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0D91" w14:textId="64F12529" w:rsidR="00215509" w:rsidRPr="00824774" w:rsidRDefault="00C00BDB" w:rsidP="00C00BDB">
      <w:pPr>
        <w:jc w:val="center"/>
        <w:rPr>
          <w:b/>
          <w:sz w:val="24"/>
          <w:szCs w:val="24"/>
        </w:rPr>
      </w:pPr>
      <w:r w:rsidRPr="00824774">
        <w:rPr>
          <w:b/>
          <w:sz w:val="24"/>
          <w:szCs w:val="24"/>
        </w:rPr>
        <w:t>ETKİNLİK RAPORU</w:t>
      </w:r>
    </w:p>
    <w:p w14:paraId="20E2440F" w14:textId="394B58CD" w:rsidR="00FA2EAA" w:rsidRDefault="00805C1E" w:rsidP="00FA2EAA">
      <w:pPr>
        <w:ind w:firstLine="708"/>
        <w:jc w:val="both"/>
      </w:pPr>
      <w:r>
        <w:rPr>
          <w:rFonts w:ascii="Verdana" w:hAnsi="Verdana"/>
          <w:color w:val="000000"/>
        </w:rPr>
        <w:t>1</w:t>
      </w:r>
      <w:r w:rsidR="00C00BDB" w:rsidRPr="00824774">
        <w:rPr>
          <w:rFonts w:ascii="Verdana" w:hAnsi="Verdana"/>
          <w:color w:val="000000"/>
        </w:rPr>
        <w:t>4.11.202</w:t>
      </w:r>
      <w:r>
        <w:rPr>
          <w:rFonts w:ascii="Verdana" w:hAnsi="Verdana"/>
          <w:color w:val="000000"/>
        </w:rPr>
        <w:t>3</w:t>
      </w:r>
      <w:r w:rsidR="00C00BDB" w:rsidRPr="00824774">
        <w:rPr>
          <w:rFonts w:ascii="Verdana" w:hAnsi="Verdana"/>
          <w:color w:val="000000"/>
        </w:rPr>
        <w:t xml:space="preserve"> tarihinde Göle İlçesi Nihat Delibalta Göle MYO bahçesinde Sivil Savunma VE İtfaiyecilik programı 1. Ve 2. Sınıf öğrencilerimiz ile düzenlenmiş </w:t>
      </w:r>
      <w:r w:rsidR="00824774" w:rsidRPr="00824774">
        <w:rPr>
          <w:rFonts w:ascii="Verdana" w:hAnsi="Verdana"/>
          <w:color w:val="000000"/>
        </w:rPr>
        <w:t>ola</w:t>
      </w:r>
      <w:r w:rsidR="00FA2EAA">
        <w:rPr>
          <w:rFonts w:ascii="Verdana" w:hAnsi="Verdana"/>
          <w:color w:val="000000"/>
        </w:rPr>
        <w:t>n</w:t>
      </w:r>
      <w:r w:rsidR="00C00BDB" w:rsidRPr="00824774">
        <w:rPr>
          <w:rFonts w:ascii="Verdana" w:hAnsi="Verdana"/>
          <w:color w:val="000000"/>
        </w:rPr>
        <w:t xml:space="preserve"> Mesleki uygulama Eğitim- </w:t>
      </w:r>
      <w:r w:rsidR="00FA2EAA" w:rsidRPr="00824774">
        <w:rPr>
          <w:rFonts w:ascii="Verdana" w:hAnsi="Verdana"/>
          <w:color w:val="000000"/>
        </w:rPr>
        <w:t>Tatbikatında</w:t>
      </w:r>
      <w:r w:rsidR="00FA2EAA" w:rsidRPr="00824774">
        <w:t>;</w:t>
      </w:r>
    </w:p>
    <w:p w14:paraId="122B7A87" w14:textId="720ED215" w:rsidR="00C00BDB" w:rsidRPr="00FA2EAA" w:rsidRDefault="00824774" w:rsidP="00FA2EAA">
      <w:pPr>
        <w:ind w:firstLine="708"/>
        <w:jc w:val="both"/>
      </w:pPr>
      <w:r w:rsidRPr="00824774">
        <w:rPr>
          <w:rFonts w:ascii="Verdana" w:hAnsi="Verdana"/>
          <w:color w:val="000000"/>
        </w:rPr>
        <w:t>Ardahan Valiliği, İl Afet ve Acil Durum Müdürlüğü (AFAD), Ardahan İl Jandarma Komutanlığı</w:t>
      </w:r>
      <w:r w:rsidR="00805C1E">
        <w:rPr>
          <w:rFonts w:ascii="Verdana" w:hAnsi="Verdana"/>
          <w:color w:val="000000"/>
        </w:rPr>
        <w:t xml:space="preserve"> </w:t>
      </w:r>
      <w:r w:rsidRPr="00824774">
        <w:rPr>
          <w:rFonts w:ascii="Verdana" w:hAnsi="Verdana"/>
          <w:color w:val="000000"/>
        </w:rPr>
        <w:t>Arama Kurtarma Tim Komutanlığı (JAK)</w:t>
      </w:r>
      <w:r w:rsidR="00805C1E">
        <w:rPr>
          <w:rFonts w:ascii="Verdana" w:hAnsi="Verdana"/>
          <w:color w:val="000000"/>
        </w:rPr>
        <w:t xml:space="preserve">, Orman İşletme Müdürlüğünün </w:t>
      </w:r>
      <w:r w:rsidRPr="00824774">
        <w:rPr>
          <w:rFonts w:ascii="Verdana" w:hAnsi="Verdana"/>
          <w:color w:val="000000"/>
        </w:rPr>
        <w:t>ile Göle Belediyesi İtfaiye Grup Amirliği’nin destekleriyle uygulamalı eğitim düzenlendi. Sivil Savunma ve İtfaiyecilik Bölümü öğrencilerimize yönelik olarak düzenlenen uygulamalı eğitim kapsamında;  afetlerde kullanılan arama kurtarmada araç ve gereçleri, dağcılık, tırmanma ve iniş, tahliye malzemeleri tanıtımı ve kullanımı, aynı zamanda  deprem, sel, çığ vb. afetlerde müdahale yöntemleri, drone kullanımı, sismik görüntüleme-dinleme, afet farkındalık eğitimi, kesme-ayırma malzemelerinin uygulamalı olarak kullanımı  ile bakım ve onarımı, olay yeri inceleme teknikleri, kişisel koruyucu ve donanımların tanıtımı ve uygulanması, söndürme ve kurtarma malzemeleri tanıtılarak; öğrencilerin yangın anında tutum ve davranışlarının geliştirilmesi için yangın olayına müdahale adımları uygulandı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53E2CD46" w14:textId="3EE9D36B" w:rsidR="00824774" w:rsidRDefault="00824774" w:rsidP="00824774">
      <w:pPr>
        <w:jc w:val="both"/>
        <w:rPr>
          <w:b/>
        </w:rPr>
      </w:pPr>
    </w:p>
    <w:p w14:paraId="2B60734F" w14:textId="2E346375" w:rsidR="00824774" w:rsidRDefault="00824774" w:rsidP="00824774">
      <w:pPr>
        <w:jc w:val="both"/>
        <w:rPr>
          <w:b/>
        </w:rPr>
      </w:pPr>
    </w:p>
    <w:p w14:paraId="2AD85D77" w14:textId="26937BC4" w:rsidR="00824774" w:rsidRDefault="00824774" w:rsidP="0082477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Bölüm Başkanı </w:t>
      </w:r>
    </w:p>
    <w:p w14:paraId="6E533738" w14:textId="6D6625A0" w:rsidR="00824774" w:rsidRDefault="00824774" w:rsidP="00824774">
      <w:pPr>
        <w:spacing w:after="0"/>
        <w:jc w:val="right"/>
        <w:rPr>
          <w:b/>
        </w:rPr>
      </w:pPr>
      <w:r>
        <w:rPr>
          <w:b/>
        </w:rPr>
        <w:t xml:space="preserve">Sezai DEMİRDELEN </w:t>
      </w:r>
    </w:p>
    <w:p w14:paraId="02BE5F6B" w14:textId="19E8C5F4" w:rsidR="00824774" w:rsidRDefault="00824774" w:rsidP="00824774">
      <w:pPr>
        <w:spacing w:after="0"/>
        <w:jc w:val="right"/>
        <w:rPr>
          <w:b/>
        </w:rPr>
      </w:pPr>
      <w:r>
        <w:rPr>
          <w:b/>
        </w:rPr>
        <w:t>Öğretim Görevlisi</w:t>
      </w:r>
    </w:p>
    <w:p w14:paraId="11FEE561" w14:textId="7AB27581" w:rsidR="005B2AE0" w:rsidRDefault="005B2AE0" w:rsidP="00824774">
      <w:pPr>
        <w:spacing w:after="0"/>
        <w:jc w:val="right"/>
        <w:rPr>
          <w:b/>
        </w:rPr>
      </w:pPr>
    </w:p>
    <w:p w14:paraId="2B52C9B4" w14:textId="6B732D14" w:rsidR="005B2AE0" w:rsidRDefault="005B2AE0" w:rsidP="005B2AE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022A0DCB" wp14:editId="4F27DDF3">
            <wp:extent cx="2733675" cy="299466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7" cy="299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3F5E" w14:textId="6A776052" w:rsidR="005B2AE0" w:rsidRPr="00C00BDB" w:rsidRDefault="005B2AE0" w:rsidP="005B2AE0">
      <w:pPr>
        <w:spacing w:after="0"/>
        <w:rPr>
          <w:b/>
        </w:rPr>
      </w:pPr>
      <w:r>
        <w:rPr>
          <w:noProof/>
        </w:rPr>
        <w:lastRenderedPageBreak/>
        <w:drawing>
          <wp:inline distT="0" distB="0" distL="0" distR="0" wp14:anchorId="77E9162D" wp14:editId="059EB83B">
            <wp:extent cx="3377565" cy="45034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3DBD7" wp14:editId="2235F357">
            <wp:extent cx="3159760" cy="43053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9B7165" wp14:editId="0935BB9D">
            <wp:extent cx="2506649" cy="4296410"/>
            <wp:effectExtent l="0" t="0" r="8255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60" cy="430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8A4BD0" wp14:editId="227426AA">
            <wp:extent cx="2016298" cy="3649980"/>
            <wp:effectExtent l="0" t="0" r="317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6" cy="36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AE0" w:rsidRPr="00C00BD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781E" w14:textId="77777777" w:rsidR="00D50CAD" w:rsidRDefault="00D50CAD" w:rsidP="00824774">
      <w:pPr>
        <w:spacing w:after="0" w:line="240" w:lineRule="auto"/>
      </w:pPr>
      <w:r>
        <w:separator/>
      </w:r>
    </w:p>
  </w:endnote>
  <w:endnote w:type="continuationSeparator" w:id="0">
    <w:p w14:paraId="063A5ECC" w14:textId="77777777" w:rsidR="00D50CAD" w:rsidRDefault="00D50CAD" w:rsidP="008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A84E" w14:textId="77777777" w:rsidR="00D50CAD" w:rsidRDefault="00D50CAD" w:rsidP="00824774">
      <w:pPr>
        <w:spacing w:after="0" w:line="240" w:lineRule="auto"/>
      </w:pPr>
      <w:r>
        <w:separator/>
      </w:r>
    </w:p>
  </w:footnote>
  <w:footnote w:type="continuationSeparator" w:id="0">
    <w:p w14:paraId="486536A4" w14:textId="77777777" w:rsidR="00D50CAD" w:rsidRDefault="00D50CAD" w:rsidP="008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1393" w14:textId="0CF94B8E" w:rsidR="00824774" w:rsidRDefault="00805C1E" w:rsidP="003C1EA6">
    <w:pPr>
      <w:pStyle w:val="stBilgi"/>
      <w:jc w:val="right"/>
    </w:pPr>
    <w:r>
      <w:t>14</w:t>
    </w:r>
    <w:r w:rsidR="003C1EA6">
      <w:t>.11.202</w:t>
    </w: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D3"/>
    <w:rsid w:val="00143B82"/>
    <w:rsid w:val="00215509"/>
    <w:rsid w:val="003C1EA6"/>
    <w:rsid w:val="005B2AE0"/>
    <w:rsid w:val="006711F8"/>
    <w:rsid w:val="00805C1E"/>
    <w:rsid w:val="00824774"/>
    <w:rsid w:val="008A53D0"/>
    <w:rsid w:val="00AC1BD3"/>
    <w:rsid w:val="00C00BDB"/>
    <w:rsid w:val="00D50CAD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E150"/>
  <w15:chartTrackingRefBased/>
  <w15:docId w15:val="{F300A839-C92F-4291-8608-616D06B0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774"/>
  </w:style>
  <w:style w:type="paragraph" w:styleId="AltBilgi">
    <w:name w:val="footer"/>
    <w:basedOn w:val="Normal"/>
    <w:link w:val="AltBilgiChar"/>
    <w:uiPriority w:val="99"/>
    <w:unhideWhenUsed/>
    <w:rsid w:val="0082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Göle MYO</dc:creator>
  <cp:keywords/>
  <dc:description/>
  <cp:lastModifiedBy>Windows</cp:lastModifiedBy>
  <cp:revision>3</cp:revision>
  <cp:lastPrinted>2022-04-13T10:59:00Z</cp:lastPrinted>
  <dcterms:created xsi:type="dcterms:W3CDTF">2023-11-14T11:45:00Z</dcterms:created>
  <dcterms:modified xsi:type="dcterms:W3CDTF">2024-03-01T10:16:00Z</dcterms:modified>
</cp:coreProperties>
</file>